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4C" w:rsidRDefault="008349FA" w:rsidP="0047570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 о ППМ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9FA" w:rsidRDefault="008349FA" w:rsidP="0047570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9FA" w:rsidRPr="00475706" w:rsidRDefault="008349FA" w:rsidP="0047570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lastRenderedPageBreak/>
        <w:t>1</w:t>
      </w:r>
      <w:r w:rsidRPr="009E234C">
        <w:rPr>
          <w:b/>
          <w:bCs/>
          <w:color w:val="000000"/>
          <w:sz w:val="28"/>
          <w:szCs w:val="28"/>
        </w:rPr>
        <w:t>. Общие положения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 xml:space="preserve">1.1 Настоящее Положение разработано в соответствии с Законом РФ </w:t>
      </w:r>
      <w:proofErr w:type="gramStart"/>
      <w:r w:rsidRPr="009E234C">
        <w:rPr>
          <w:color w:val="000000"/>
          <w:sz w:val="28"/>
          <w:szCs w:val="28"/>
        </w:rPr>
        <w:t>« Об</w:t>
      </w:r>
      <w:proofErr w:type="gramEnd"/>
      <w:r w:rsidRPr="009E234C">
        <w:rPr>
          <w:color w:val="000000"/>
          <w:sz w:val="28"/>
          <w:szCs w:val="28"/>
        </w:rPr>
        <w:t xml:space="preserve"> образовании в Российской Федерации», Федеральным Законом «Об основах системах профилактики безнадзорности и правонарушений несовершеннолетних», Положением о службе практической психологии в системе Министерства образования и служит организационно-управленческой основой для формирования и организации социально-психологической службы школы (далее СПС), определяет структуру и содержание деятельности данной службы.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1.2 ППМС-служба – один из компонентов целостной системы образовательной деятельности школы.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1. 3 Деятельность ППМС-служба ориентирована как на учащихся, так и на педагогических работников, их социально-психологическую поддержку и обеспечение их психического здоровья.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1.4 Сотрудниками ППМС-службы являются социальный педагог, психолог, медицинский работник школы, общее руководство службой возлагается на руководителя ППМС, заместителя директора школы по охране здоровья.</w:t>
      </w:r>
    </w:p>
    <w:p w:rsidR="009E234C" w:rsidRPr="009E234C" w:rsidRDefault="009E234C" w:rsidP="00475706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1.5 Сотрудники ППМС-службы осуществляют деятельность, руководствуясь настоящим Положением, планами работы школы и районного психолого-диагностического центра, запросами администрации, педагогов, родителей, учащихся.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2</w:t>
      </w:r>
      <w:r w:rsidRPr="009E234C">
        <w:rPr>
          <w:b/>
          <w:bCs/>
          <w:color w:val="000000"/>
          <w:sz w:val="28"/>
          <w:szCs w:val="28"/>
        </w:rPr>
        <w:t>. Цели и задачи службы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 xml:space="preserve">2.1 Целью ППМС-службы является социально-психологическое сопровождение, личностная и социальная адаптация детей и подростков в процессе обучения в школе, а также социально - психологическое обеспечение индивидуализации и </w:t>
      </w:r>
      <w:proofErr w:type="spellStart"/>
      <w:r w:rsidRPr="009E234C">
        <w:rPr>
          <w:color w:val="000000"/>
          <w:sz w:val="28"/>
          <w:szCs w:val="28"/>
        </w:rPr>
        <w:t>гуманизации</w:t>
      </w:r>
      <w:proofErr w:type="spellEnd"/>
      <w:r w:rsidRPr="009E234C">
        <w:rPr>
          <w:color w:val="000000"/>
          <w:sz w:val="28"/>
          <w:szCs w:val="28"/>
        </w:rPr>
        <w:t xml:space="preserve"> педагогического процесса.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2.2 Задачи службы:</w:t>
      </w:r>
    </w:p>
    <w:p w:rsidR="00475706" w:rsidRDefault="009E234C" w:rsidP="009E234C">
      <w:pPr>
        <w:pStyle w:val="a3"/>
        <w:numPr>
          <w:ilvl w:val="0"/>
          <w:numId w:val="7"/>
        </w:numPr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 xml:space="preserve">организация своевременной, комплексной, личностно-ориентированной, социально-педагогической, психологической и правовой помощи всем участникам образовательного </w:t>
      </w:r>
      <w:r w:rsidR="00475706">
        <w:rPr>
          <w:color w:val="000000"/>
          <w:sz w:val="28"/>
          <w:szCs w:val="28"/>
        </w:rPr>
        <w:t>процесса;</w:t>
      </w:r>
    </w:p>
    <w:p w:rsidR="00475706" w:rsidRDefault="009E234C" w:rsidP="009E234C">
      <w:pPr>
        <w:pStyle w:val="a3"/>
        <w:numPr>
          <w:ilvl w:val="0"/>
          <w:numId w:val="7"/>
        </w:numPr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lastRenderedPageBreak/>
        <w:t>сохранение и укрепление здоровья, пропаганда здорового образа жизни;</w:t>
      </w:r>
    </w:p>
    <w:p w:rsidR="00475706" w:rsidRDefault="009E234C" w:rsidP="009E234C">
      <w:pPr>
        <w:pStyle w:val="a3"/>
        <w:numPr>
          <w:ilvl w:val="0"/>
          <w:numId w:val="7"/>
        </w:numPr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обучающихся;</w:t>
      </w:r>
    </w:p>
    <w:p w:rsidR="00475706" w:rsidRDefault="009E234C" w:rsidP="009E234C">
      <w:pPr>
        <w:pStyle w:val="a3"/>
        <w:numPr>
          <w:ilvl w:val="0"/>
          <w:numId w:val="7"/>
        </w:numPr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оказание помощи в профессиональном самоопределении, выборе образовательного маршрута с учетом личностных и интеллектуальных особенностей, возможностей и склонностей;</w:t>
      </w:r>
    </w:p>
    <w:p w:rsidR="009E234C" w:rsidRPr="00475706" w:rsidRDefault="009E234C" w:rsidP="009E234C">
      <w:pPr>
        <w:pStyle w:val="a3"/>
        <w:numPr>
          <w:ilvl w:val="0"/>
          <w:numId w:val="7"/>
        </w:numPr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повышение педагогической и правовой культуры всех участников образовательного процесса.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3</w:t>
      </w:r>
      <w:r w:rsidRPr="009E234C">
        <w:rPr>
          <w:b/>
          <w:bCs/>
          <w:color w:val="000000"/>
          <w:sz w:val="28"/>
          <w:szCs w:val="28"/>
        </w:rPr>
        <w:t>. Основные направления деятельности ППМС службы: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 xml:space="preserve">3.1 Просвещение </w:t>
      </w:r>
      <w:r w:rsidR="00475706">
        <w:rPr>
          <w:color w:val="000000"/>
          <w:sz w:val="28"/>
          <w:szCs w:val="28"/>
        </w:rPr>
        <w:t>-</w:t>
      </w:r>
      <w:r w:rsidRPr="009E234C">
        <w:rPr>
          <w:color w:val="000000"/>
          <w:sz w:val="28"/>
          <w:szCs w:val="28"/>
        </w:rPr>
        <w:t xml:space="preserve"> система мероприятий, направленных на формирование у обучающихся, их родителей (законных представителей), педагогов потребности в социально-психологических знаниях, желание использовать их в интересах собственного развития и для решения профессиональных задач.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 xml:space="preserve">3.2 Профилактика </w:t>
      </w:r>
      <w:r w:rsidR="00475706">
        <w:rPr>
          <w:color w:val="000000"/>
          <w:sz w:val="28"/>
          <w:szCs w:val="28"/>
        </w:rPr>
        <w:t>-</w:t>
      </w:r>
      <w:r w:rsidRPr="009E234C">
        <w:rPr>
          <w:color w:val="000000"/>
          <w:sz w:val="28"/>
          <w:szCs w:val="28"/>
        </w:rPr>
        <w:t xml:space="preserve"> мероприятия, направленные на выявление и предупреждение возникновения явлений </w:t>
      </w:r>
      <w:proofErr w:type="spellStart"/>
      <w:r w:rsidRPr="009E234C">
        <w:rPr>
          <w:color w:val="000000"/>
          <w:sz w:val="28"/>
          <w:szCs w:val="28"/>
        </w:rPr>
        <w:t>дезадаптаций</w:t>
      </w:r>
      <w:proofErr w:type="spellEnd"/>
      <w:r w:rsidRPr="009E234C">
        <w:rPr>
          <w:color w:val="000000"/>
          <w:sz w:val="28"/>
          <w:szCs w:val="28"/>
        </w:rPr>
        <w:t xml:space="preserve"> обучающихся, асоциального поведения, рекомендации обучающимся, педагогическим работникам, родителям (законным представителям) по оказанию помощи в вопросах воспитания, обучения и развития.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3.3 Социальная и психологическая диагностика – 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в нарушении обучении, развитии, социальной адаптации.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3.4 Коррекционно-</w:t>
      </w:r>
      <w:proofErr w:type="spellStart"/>
      <w:r w:rsidRPr="009E234C">
        <w:rPr>
          <w:color w:val="000000"/>
          <w:sz w:val="28"/>
          <w:szCs w:val="28"/>
        </w:rPr>
        <w:t>развиваюшая</w:t>
      </w:r>
      <w:proofErr w:type="spellEnd"/>
      <w:r w:rsidRPr="009E234C">
        <w:rPr>
          <w:color w:val="000000"/>
          <w:sz w:val="28"/>
          <w:szCs w:val="28"/>
        </w:rPr>
        <w:t xml:space="preserve"> работа </w:t>
      </w:r>
      <w:r w:rsidR="00475706">
        <w:rPr>
          <w:color w:val="000000"/>
          <w:sz w:val="28"/>
          <w:szCs w:val="28"/>
        </w:rPr>
        <w:t>-</w:t>
      </w:r>
      <w:r w:rsidRPr="009E234C">
        <w:rPr>
          <w:color w:val="000000"/>
          <w:sz w:val="28"/>
          <w:szCs w:val="28"/>
        </w:rPr>
        <w:t xml:space="preserve"> активное социально-психологическое воздействие, направленное на устранение или компенсацию выявленных отклонений в личностном развитии обучающихся, достижение адаптации в образовательной среде, гармонизацию личности и межличностных отношений, разработка рекомендаций, программ социальной </w:t>
      </w:r>
      <w:r w:rsidRPr="009E234C">
        <w:rPr>
          <w:color w:val="000000"/>
          <w:sz w:val="28"/>
          <w:szCs w:val="28"/>
        </w:rPr>
        <w:lastRenderedPageBreak/>
        <w:t xml:space="preserve">и </w:t>
      </w:r>
      <w:proofErr w:type="spellStart"/>
      <w:r w:rsidRPr="009E234C">
        <w:rPr>
          <w:color w:val="000000"/>
          <w:sz w:val="28"/>
          <w:szCs w:val="28"/>
        </w:rPr>
        <w:t>психолого</w:t>
      </w:r>
      <w:proofErr w:type="spellEnd"/>
      <w:r w:rsidRPr="009E234C">
        <w:rPr>
          <w:color w:val="000000"/>
          <w:sz w:val="28"/>
          <w:szCs w:val="28"/>
        </w:rPr>
        <w:t xml:space="preserve"> </w:t>
      </w:r>
      <w:r w:rsidR="00475706">
        <w:rPr>
          <w:color w:val="000000"/>
          <w:sz w:val="28"/>
          <w:szCs w:val="28"/>
        </w:rPr>
        <w:t>-</w:t>
      </w:r>
      <w:r w:rsidRPr="009E234C">
        <w:rPr>
          <w:color w:val="000000"/>
          <w:sz w:val="28"/>
          <w:szCs w:val="28"/>
        </w:rPr>
        <w:t xml:space="preserve"> коррекционной или развивающей работы с учащимися, осуществление этих программ.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 xml:space="preserve">3.5 Консультирование </w:t>
      </w:r>
      <w:r w:rsidR="00475706">
        <w:rPr>
          <w:color w:val="000000"/>
          <w:sz w:val="28"/>
          <w:szCs w:val="28"/>
        </w:rPr>
        <w:t>-</w:t>
      </w:r>
      <w:r w:rsidRPr="009E234C">
        <w:rPr>
          <w:color w:val="000000"/>
          <w:sz w:val="28"/>
          <w:szCs w:val="28"/>
        </w:rPr>
        <w:t xml:space="preserve"> оказание помощи личности в ее самопознании, адекватной самооценки и адаптации в реальных жизненных условиях, формировании ценностно-мотивационной сферы, преодолении кризисных ситуаций и достижении эмоциональной устойчивости, способствующих непрерывному личностному росту и саморазвитию, включая индивидуальные и групповые консультации обучающихся, педагогов и родителей (законных представителей).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 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 xml:space="preserve">3.6 Экспертная работа </w:t>
      </w:r>
      <w:r w:rsidR="00475706">
        <w:rPr>
          <w:color w:val="000000"/>
          <w:sz w:val="28"/>
          <w:szCs w:val="28"/>
        </w:rPr>
        <w:t>-</w:t>
      </w:r>
      <w:r w:rsidRPr="009E234C">
        <w:rPr>
          <w:color w:val="000000"/>
          <w:sz w:val="28"/>
          <w:szCs w:val="28"/>
        </w:rPr>
        <w:t xml:space="preserve"> создание и планирование работы психолого-медико-педагогического консилиума.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 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b/>
          <w:bCs/>
          <w:color w:val="000000"/>
          <w:sz w:val="28"/>
          <w:szCs w:val="28"/>
        </w:rPr>
        <w:t>4. Организация работы ППМС-службы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 </w:t>
      </w:r>
    </w:p>
    <w:p w:rsidR="009E234C" w:rsidRPr="009E234C" w:rsidRDefault="009E234C" w:rsidP="009E234C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ППМС-служба организует выявление и учёт учащихся, нуждающихся в социально-педагогической и психологической помощи:</w:t>
      </w:r>
    </w:p>
    <w:p w:rsidR="00475706" w:rsidRDefault="009E234C" w:rsidP="00475706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детей, испытывающих трудности в обучении и воспитании;</w:t>
      </w:r>
    </w:p>
    <w:p w:rsidR="00475706" w:rsidRDefault="009E234C" w:rsidP="00475706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детей-сирот и детей, оставшихся без попечения родителей, детей, воспитывающихся в опекунских и приёмных семьях, детей с особенностями психофизического развития;</w:t>
      </w:r>
    </w:p>
    <w:p w:rsidR="00475706" w:rsidRDefault="009E234C" w:rsidP="00475706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детей, оказавшихся в сложной жизненной ситуации;</w:t>
      </w:r>
    </w:p>
    <w:p w:rsidR="00475706" w:rsidRDefault="009E234C" w:rsidP="00475706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детей, ставших жертвами преступлений, жестокости, психического и физического насилия;</w:t>
      </w:r>
    </w:p>
    <w:p w:rsidR="00475706" w:rsidRDefault="009E234C" w:rsidP="00475706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 xml:space="preserve">детей с асоциальным и </w:t>
      </w:r>
      <w:proofErr w:type="spellStart"/>
      <w:r w:rsidRPr="00475706">
        <w:rPr>
          <w:color w:val="000000"/>
          <w:sz w:val="28"/>
          <w:szCs w:val="28"/>
        </w:rPr>
        <w:t>делинквентным</w:t>
      </w:r>
      <w:proofErr w:type="spellEnd"/>
      <w:r w:rsidRPr="00475706">
        <w:rPr>
          <w:color w:val="000000"/>
          <w:sz w:val="28"/>
          <w:szCs w:val="28"/>
        </w:rPr>
        <w:t xml:space="preserve"> поведением;</w:t>
      </w:r>
    </w:p>
    <w:p w:rsidR="00475706" w:rsidRDefault="009E234C" w:rsidP="00475706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детей, употребляющих алкоголь, наркотические и токсичные вещества;</w:t>
      </w:r>
    </w:p>
    <w:p w:rsidR="00475706" w:rsidRDefault="009E234C" w:rsidP="00475706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детей с нарушением эмоционально-волевой сферы;</w:t>
      </w:r>
    </w:p>
    <w:p w:rsidR="00475706" w:rsidRDefault="009E234C" w:rsidP="00475706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lastRenderedPageBreak/>
        <w:t>детей, имеющих конфликтные отношения с педагогами, родителями, ровесниками;</w:t>
      </w:r>
    </w:p>
    <w:p w:rsidR="00475706" w:rsidRDefault="009E234C" w:rsidP="00475706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детей из семей беженцев либо из семей, которые пострадали в результате стихийных бедствий, катастроф;</w:t>
      </w:r>
    </w:p>
    <w:p w:rsidR="009E234C" w:rsidRPr="00475706" w:rsidRDefault="009E234C" w:rsidP="00475706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других категорий обучающихся, имеющих проблемы.</w:t>
      </w:r>
    </w:p>
    <w:p w:rsidR="009E234C" w:rsidRPr="009E234C" w:rsidRDefault="009E234C" w:rsidP="009E234C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Объём, формы первичной социально-педагогической и психологичной помощи и последующего сопровождения определяются специалистами ППМС-службы с учётом возраста обучающихся, характера проблемы, её анализа и перспектив разрешения. Помощь может оказываться в индивидуальной или групповой форме.</w:t>
      </w:r>
    </w:p>
    <w:p w:rsidR="009E234C" w:rsidRPr="009E234C" w:rsidRDefault="009E234C" w:rsidP="009E234C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Специалисты ППМС-службы школы при необходимости направляют обучающихся, имеющих трудности в обучении, социализации в учреждения, предназначенные для углубленной помощи в психолого- диагностический центр.</w:t>
      </w:r>
    </w:p>
    <w:p w:rsidR="009E234C" w:rsidRPr="009E234C" w:rsidRDefault="009E234C" w:rsidP="009E234C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ППМС-служба школы оказывает социально-педагогическую помощь несовершеннолетним с согласия и во взаимодействии с родителями или лицами, их заменяющими, с учётом мнения самого несовершеннолетнего.</w:t>
      </w:r>
    </w:p>
    <w:p w:rsidR="009E234C" w:rsidRPr="009E234C" w:rsidRDefault="009E234C" w:rsidP="009E234C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ППМС-служба школы участвует в рассмотрении случаев, связанных с непосещением обучающимися учреждения образования, принятием решений об их дисциплинарной ответственности, постановке на учёт на внутриучрежденческий контроль, в КДН, ПДН.</w:t>
      </w:r>
    </w:p>
    <w:p w:rsidR="009E234C" w:rsidRPr="009E234C" w:rsidRDefault="009E234C" w:rsidP="009E234C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ППМС-служба школы информирует администрацию о нарушении прав и интересов обучающихся и лицах, их допустивших.</w:t>
      </w:r>
    </w:p>
    <w:p w:rsidR="009E234C" w:rsidRPr="009E234C" w:rsidRDefault="009E234C" w:rsidP="009E234C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Режим работы специалистов ППМС-службы определяется Уставом школы и должностными обязанностями.</w:t>
      </w:r>
    </w:p>
    <w:p w:rsidR="009E234C" w:rsidRPr="009E234C" w:rsidRDefault="009E234C" w:rsidP="009E234C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Документация ППМС-службы школы:</w:t>
      </w:r>
    </w:p>
    <w:p w:rsidR="00475706" w:rsidRDefault="009E234C" w:rsidP="00475706">
      <w:pPr>
        <w:pStyle w:val="a3"/>
        <w:numPr>
          <w:ilvl w:val="0"/>
          <w:numId w:val="11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настоящее Положение о ППМС-службе;</w:t>
      </w:r>
    </w:p>
    <w:p w:rsidR="00475706" w:rsidRPr="00475706" w:rsidRDefault="009E234C" w:rsidP="00475706">
      <w:pPr>
        <w:pStyle w:val="a3"/>
        <w:numPr>
          <w:ilvl w:val="0"/>
          <w:numId w:val="11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lastRenderedPageBreak/>
        <w:t>должностные инструкции специалистов ППМС-службы;</w:t>
      </w:r>
    </w:p>
    <w:p w:rsid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план работы ППМС-службы на год, утверждённый директором школы;</w:t>
      </w:r>
    </w:p>
    <w:p w:rsid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график работы специалистов ППМС-службы;</w:t>
      </w:r>
    </w:p>
    <w:p w:rsid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аналитические отчёты за год;</w:t>
      </w:r>
    </w:p>
    <w:p w:rsid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журнал учёта консультаций обучающихся, родителей, педагогов;</w:t>
      </w:r>
    </w:p>
    <w:p w:rsid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социально-педагогические характеристики классов;</w:t>
      </w:r>
    </w:p>
    <w:p w:rsid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списки учащихся, указанных в пункте 4.1. настоящего Положения;</w:t>
      </w:r>
    </w:p>
    <w:p w:rsid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картотека учащихся, требующих сопровождения ППМС службы;</w:t>
      </w:r>
    </w:p>
    <w:p w:rsid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информация об учреждениях и организациях, с которыми взаимодействует ППМС-служба (районный ПДЦ);</w:t>
      </w:r>
    </w:p>
    <w:p w:rsid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перечень социально-педагогических и психологических программ, используемых в работе специалистами ППМС службы</w:t>
      </w:r>
    </w:p>
    <w:p w:rsidR="00475706" w:rsidRP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sz w:val="28"/>
        </w:rPr>
        <w:t>Психологические заключения. Структурирование по комплексным параметрам, включающее показатели психофизического развития ребенка, а также оценку его воспитания и образования. В психологическом заключении отражаются также показатели познавательного, личностно-эмоционального и коммуникативного развития ребенка.</w:t>
      </w:r>
    </w:p>
    <w:p w:rsidR="00475706" w:rsidRP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sz w:val="28"/>
        </w:rPr>
        <w:t xml:space="preserve">Протоколы коррекционных занятий, бесед. Чаще оформляются в виде таблицы в свободной форме. Требования касаются лишь единиц фиксирования: поведенческие реакции, вербальное сопровождение деятельности, динамика эмоциональных состояний и </w:t>
      </w:r>
      <w:proofErr w:type="spellStart"/>
      <w:r w:rsidRPr="00475706">
        <w:rPr>
          <w:sz w:val="28"/>
        </w:rPr>
        <w:t>стеничности</w:t>
      </w:r>
      <w:proofErr w:type="spellEnd"/>
      <w:r w:rsidRPr="00475706">
        <w:rPr>
          <w:sz w:val="28"/>
        </w:rPr>
        <w:t>.</w:t>
      </w:r>
    </w:p>
    <w:p w:rsidR="009E234C" w:rsidRP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sz w:val="28"/>
        </w:rPr>
        <w:lastRenderedPageBreak/>
        <w:t>Карта психического развития ребенка – совокупность сведений о возрастном развитии ребенка, представленных в онтогенетическом аспекте.</w:t>
      </w:r>
    </w:p>
    <w:p w:rsidR="009E234C" w:rsidRPr="00475706" w:rsidRDefault="009E234C" w:rsidP="00475706">
      <w:pPr>
        <w:tabs>
          <w:tab w:val="num" w:pos="1429"/>
        </w:tabs>
        <w:spacing w:line="360" w:lineRule="auto"/>
        <w:ind w:left="360"/>
        <w:contextualSpacing/>
        <w:rPr>
          <w:rFonts w:ascii="Times New Roman" w:hAnsi="Times New Roman" w:cs="Times New Roman"/>
          <w:i/>
          <w:sz w:val="28"/>
        </w:rPr>
      </w:pPr>
      <w:r w:rsidRPr="00475706">
        <w:rPr>
          <w:rFonts w:ascii="Times New Roman" w:hAnsi="Times New Roman" w:cs="Times New Roman"/>
          <w:b/>
          <w:i/>
          <w:sz w:val="28"/>
        </w:rPr>
        <w:t>Организационно-методическая документация</w:t>
      </w:r>
    </w:p>
    <w:p w:rsidR="009E234C" w:rsidRPr="00475706" w:rsidRDefault="009E234C" w:rsidP="00475706">
      <w:pPr>
        <w:tabs>
          <w:tab w:val="num" w:pos="1429"/>
        </w:tabs>
        <w:spacing w:line="360" w:lineRule="auto"/>
        <w:ind w:left="360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 xml:space="preserve"> В организационно-методическую документаци</w:t>
      </w:r>
      <w:r w:rsidR="00475706">
        <w:rPr>
          <w:rFonts w:ascii="Times New Roman" w:hAnsi="Times New Roman" w:cs="Times New Roman"/>
          <w:sz w:val="28"/>
        </w:rPr>
        <w:t>я</w:t>
      </w:r>
      <w:r w:rsidRPr="00475706">
        <w:rPr>
          <w:rFonts w:ascii="Times New Roman" w:hAnsi="Times New Roman" w:cs="Times New Roman"/>
          <w:sz w:val="28"/>
        </w:rPr>
        <w:t>:</w:t>
      </w:r>
    </w:p>
    <w:p w:rsidR="009E234C" w:rsidRPr="00475706" w:rsidRDefault="009E234C" w:rsidP="0047570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>Хронометраж рабочего времени практического психолога.</w:t>
      </w:r>
    </w:p>
    <w:p w:rsidR="009E234C" w:rsidRPr="00475706" w:rsidRDefault="009E234C" w:rsidP="0047570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>График работы.</w:t>
      </w:r>
    </w:p>
    <w:p w:rsidR="009E234C" w:rsidRPr="00475706" w:rsidRDefault="009E234C" w:rsidP="0047570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>Годовой план работы</w:t>
      </w:r>
    </w:p>
    <w:p w:rsidR="009E234C" w:rsidRPr="00475706" w:rsidRDefault="009E234C" w:rsidP="0047570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>Дифференцированный план работы на месяц.</w:t>
      </w:r>
    </w:p>
    <w:p w:rsidR="009E234C" w:rsidRPr="00475706" w:rsidRDefault="009E234C" w:rsidP="0047570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 xml:space="preserve">Бланки психологических запросов. </w:t>
      </w:r>
    </w:p>
    <w:p w:rsidR="009E234C" w:rsidRPr="00475706" w:rsidRDefault="009E234C" w:rsidP="0047570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>Журналы учета видов работы:</w:t>
      </w:r>
    </w:p>
    <w:p w:rsidR="009E234C" w:rsidRPr="00475706" w:rsidRDefault="009E234C" w:rsidP="00475706">
      <w:pPr>
        <w:pStyle w:val="a4"/>
        <w:tabs>
          <w:tab w:val="left" w:pos="360"/>
        </w:tabs>
        <w:spacing w:line="360" w:lineRule="auto"/>
        <w:ind w:left="2160"/>
        <w:contextualSpacing/>
        <w:jc w:val="left"/>
        <w:rPr>
          <w:b w:val="0"/>
        </w:rPr>
      </w:pPr>
      <w:r w:rsidRPr="00475706">
        <w:rPr>
          <w:b w:val="0"/>
        </w:rPr>
        <w:t>- диагностика;</w:t>
      </w:r>
    </w:p>
    <w:p w:rsidR="009E234C" w:rsidRPr="00475706" w:rsidRDefault="009E234C" w:rsidP="00475706">
      <w:pPr>
        <w:pStyle w:val="a4"/>
        <w:tabs>
          <w:tab w:val="left" w:pos="360"/>
        </w:tabs>
        <w:spacing w:line="360" w:lineRule="auto"/>
        <w:ind w:left="2160"/>
        <w:contextualSpacing/>
        <w:jc w:val="left"/>
        <w:rPr>
          <w:b w:val="0"/>
        </w:rPr>
      </w:pPr>
      <w:r w:rsidRPr="00475706">
        <w:rPr>
          <w:b w:val="0"/>
        </w:rPr>
        <w:t xml:space="preserve">- консультирование;  </w:t>
      </w:r>
      <w:r w:rsidRPr="00475706">
        <w:rPr>
          <w:b w:val="0"/>
          <w:i/>
        </w:rPr>
        <w:t xml:space="preserve"> </w:t>
      </w:r>
    </w:p>
    <w:p w:rsidR="009E234C" w:rsidRPr="00475706" w:rsidRDefault="009E234C" w:rsidP="00475706">
      <w:pPr>
        <w:pStyle w:val="a4"/>
        <w:tabs>
          <w:tab w:val="left" w:pos="360"/>
        </w:tabs>
        <w:spacing w:line="360" w:lineRule="auto"/>
        <w:ind w:left="2160"/>
        <w:contextualSpacing/>
        <w:jc w:val="left"/>
        <w:rPr>
          <w:b w:val="0"/>
        </w:rPr>
      </w:pPr>
      <w:r w:rsidRPr="00475706">
        <w:rPr>
          <w:b w:val="0"/>
        </w:rPr>
        <w:t xml:space="preserve">- развивающая и коррекционная работа (индивидуальная); </w:t>
      </w:r>
    </w:p>
    <w:p w:rsidR="009E234C" w:rsidRPr="00475706" w:rsidRDefault="009E234C" w:rsidP="00475706">
      <w:pPr>
        <w:pStyle w:val="a4"/>
        <w:tabs>
          <w:tab w:val="left" w:pos="360"/>
        </w:tabs>
        <w:spacing w:line="360" w:lineRule="auto"/>
        <w:ind w:left="2160"/>
        <w:contextualSpacing/>
        <w:jc w:val="left"/>
        <w:rPr>
          <w:b w:val="0"/>
        </w:rPr>
      </w:pPr>
      <w:r w:rsidRPr="00475706">
        <w:rPr>
          <w:b w:val="0"/>
        </w:rPr>
        <w:t>- развивающая и коррекционная работа (групповая);</w:t>
      </w:r>
      <w:r w:rsidRPr="00475706">
        <w:rPr>
          <w:b w:val="0"/>
          <w:i/>
        </w:rPr>
        <w:t xml:space="preserve">   </w:t>
      </w:r>
    </w:p>
    <w:p w:rsidR="009E234C" w:rsidRPr="00475706" w:rsidRDefault="009E234C" w:rsidP="00475706">
      <w:pPr>
        <w:pStyle w:val="a4"/>
        <w:tabs>
          <w:tab w:val="left" w:pos="360"/>
        </w:tabs>
        <w:spacing w:line="360" w:lineRule="auto"/>
        <w:contextualSpacing/>
        <w:jc w:val="left"/>
        <w:rPr>
          <w:b w:val="0"/>
        </w:rPr>
      </w:pPr>
      <w:r w:rsidRPr="00475706">
        <w:rPr>
          <w:b w:val="0"/>
        </w:rPr>
        <w:t xml:space="preserve">                               - просветительская работа;</w:t>
      </w:r>
      <w:r w:rsidRPr="00475706">
        <w:rPr>
          <w:b w:val="0"/>
          <w:i/>
        </w:rPr>
        <w:t xml:space="preserve"> </w:t>
      </w:r>
    </w:p>
    <w:p w:rsidR="009E234C" w:rsidRPr="00475706" w:rsidRDefault="009E234C" w:rsidP="00475706">
      <w:pPr>
        <w:pStyle w:val="a4"/>
        <w:tabs>
          <w:tab w:val="left" w:pos="360"/>
        </w:tabs>
        <w:spacing w:line="360" w:lineRule="auto"/>
        <w:contextualSpacing/>
        <w:jc w:val="left"/>
        <w:rPr>
          <w:b w:val="0"/>
        </w:rPr>
      </w:pPr>
      <w:r w:rsidRPr="00475706">
        <w:rPr>
          <w:b w:val="0"/>
        </w:rPr>
        <w:t xml:space="preserve">                               - организационно-методическая работа;</w:t>
      </w:r>
      <w:r w:rsidRPr="00475706">
        <w:rPr>
          <w:b w:val="0"/>
          <w:i/>
        </w:rPr>
        <w:t xml:space="preserve"> </w:t>
      </w:r>
    </w:p>
    <w:p w:rsidR="009E234C" w:rsidRPr="00475706" w:rsidRDefault="009E234C" w:rsidP="00475706">
      <w:pPr>
        <w:pStyle w:val="a4"/>
        <w:tabs>
          <w:tab w:val="left" w:pos="360"/>
        </w:tabs>
        <w:spacing w:line="360" w:lineRule="auto"/>
        <w:contextualSpacing/>
        <w:jc w:val="left"/>
        <w:rPr>
          <w:b w:val="0"/>
        </w:rPr>
      </w:pPr>
      <w:r w:rsidRPr="00475706">
        <w:rPr>
          <w:b w:val="0"/>
        </w:rPr>
        <w:t xml:space="preserve">                               - экспертная работа.</w:t>
      </w:r>
      <w:r w:rsidRPr="00475706">
        <w:rPr>
          <w:b w:val="0"/>
          <w:i/>
        </w:rPr>
        <w:t xml:space="preserve"> </w:t>
      </w:r>
    </w:p>
    <w:p w:rsidR="009E234C" w:rsidRPr="00475706" w:rsidRDefault="009E234C" w:rsidP="0047570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>Программы коррекционно-</w:t>
      </w:r>
      <w:proofErr w:type="gramStart"/>
      <w:r w:rsidRPr="00475706">
        <w:rPr>
          <w:rFonts w:ascii="Times New Roman" w:hAnsi="Times New Roman" w:cs="Times New Roman"/>
          <w:sz w:val="28"/>
        </w:rPr>
        <w:t>развивающих  занятий</w:t>
      </w:r>
      <w:proofErr w:type="gramEnd"/>
      <w:r w:rsidRPr="00475706">
        <w:rPr>
          <w:rFonts w:ascii="Times New Roman" w:hAnsi="Times New Roman" w:cs="Times New Roman"/>
          <w:sz w:val="28"/>
        </w:rPr>
        <w:t xml:space="preserve"> и учебных курсов.</w:t>
      </w:r>
    </w:p>
    <w:p w:rsidR="009E234C" w:rsidRPr="00475706" w:rsidRDefault="009E234C" w:rsidP="0047570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>Альбом диагностических методик.</w:t>
      </w:r>
    </w:p>
    <w:p w:rsidR="009E234C" w:rsidRPr="00475706" w:rsidRDefault="009E234C" w:rsidP="0047570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>Тематические планы учебных курсов по психологии и журнал.</w:t>
      </w:r>
    </w:p>
    <w:p w:rsidR="009E234C" w:rsidRPr="00475706" w:rsidRDefault="009E234C" w:rsidP="0047570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>Справки по итогам мониторинга проводимых мероприятий и реализуемых программ.</w:t>
      </w:r>
    </w:p>
    <w:p w:rsidR="009E234C" w:rsidRPr="00475706" w:rsidRDefault="009E234C" w:rsidP="0047570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>Отчет и аналитическая справка практического психолога о проделанной работе по итогам года.</w:t>
      </w:r>
    </w:p>
    <w:p w:rsidR="009E234C" w:rsidRPr="00475706" w:rsidRDefault="009E234C" w:rsidP="00475706">
      <w:pPr>
        <w:pStyle w:val="a3"/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</w:p>
    <w:p w:rsidR="00842531" w:rsidRPr="00475706" w:rsidRDefault="008349FA" w:rsidP="004757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42531" w:rsidRPr="0047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28B"/>
    <w:multiLevelType w:val="hybridMultilevel"/>
    <w:tmpl w:val="FF62051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3960D0B"/>
    <w:multiLevelType w:val="hybridMultilevel"/>
    <w:tmpl w:val="1EB09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28E5"/>
    <w:multiLevelType w:val="hybridMultilevel"/>
    <w:tmpl w:val="041AC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07EDF"/>
    <w:multiLevelType w:val="multilevel"/>
    <w:tmpl w:val="0EE4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7724A"/>
    <w:multiLevelType w:val="hybridMultilevel"/>
    <w:tmpl w:val="98242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9E2AA8"/>
    <w:multiLevelType w:val="hybridMultilevel"/>
    <w:tmpl w:val="E54C2B9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FFFFFFFF">
      <w:numFmt w:val="bullet"/>
      <w:lvlText w:val="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BDF3C95"/>
    <w:multiLevelType w:val="multilevel"/>
    <w:tmpl w:val="BC02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D6BFE"/>
    <w:multiLevelType w:val="hybridMultilevel"/>
    <w:tmpl w:val="7DCC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D3153"/>
    <w:multiLevelType w:val="multilevel"/>
    <w:tmpl w:val="F51E2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4C336C"/>
    <w:multiLevelType w:val="multilevel"/>
    <w:tmpl w:val="C38A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587C80"/>
    <w:multiLevelType w:val="hybridMultilevel"/>
    <w:tmpl w:val="27D4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DD"/>
    <w:rsid w:val="000E4822"/>
    <w:rsid w:val="001050DD"/>
    <w:rsid w:val="00475706"/>
    <w:rsid w:val="007040EC"/>
    <w:rsid w:val="008349FA"/>
    <w:rsid w:val="009E234C"/>
    <w:rsid w:val="00AC2CC2"/>
    <w:rsid w:val="00B13519"/>
    <w:rsid w:val="00D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1780"/>
  <w15:chartTrackingRefBased/>
  <w15:docId w15:val="{549CE81F-A4A6-4EF6-8407-534227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E23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9E23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6</cp:revision>
  <cp:lastPrinted>2019-04-16T12:20:00Z</cp:lastPrinted>
  <dcterms:created xsi:type="dcterms:W3CDTF">2016-10-07T10:24:00Z</dcterms:created>
  <dcterms:modified xsi:type="dcterms:W3CDTF">2019-04-19T11:06:00Z</dcterms:modified>
</cp:coreProperties>
</file>