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3E" w:rsidRDefault="00301D3E" w:rsidP="00301D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301D3E" w:rsidRDefault="00301D3E" w:rsidP="00301D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ОБРАЗОВАНИЯ №173 Петроградского района Санкт-Петербурга </w:t>
      </w:r>
    </w:p>
    <w:p w:rsidR="00301D3E" w:rsidRDefault="00301D3E" w:rsidP="0030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49EF" w:rsidRDefault="005349EF" w:rsidP="0030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49EF" w:rsidRDefault="00301D3E" w:rsidP="005349EF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ПРИНЯТО</w:t>
      </w:r>
      <w:r w:rsidR="005349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34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</w:t>
      </w:r>
      <w:r w:rsidR="005349EF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5349EF" w:rsidRDefault="005349EF" w:rsidP="00301D3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D3E" w:rsidRDefault="00301D3E" w:rsidP="00301D3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Директор____________Е.А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Поварова</w:t>
      </w:r>
    </w:p>
    <w:p w:rsidR="00301D3E" w:rsidRDefault="00301D3E" w:rsidP="00301D3E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 от                                                     Приказ № «___</w:t>
      </w:r>
      <w:r>
        <w:rPr>
          <w:rFonts w:ascii="Times New Roman" w:hAnsi="Times New Roman" w:cs="Times New Roman"/>
          <w:sz w:val="24"/>
          <w:szCs w:val="24"/>
        </w:rPr>
        <w:softHyphen/>
        <w:t>_» ___________2018 г.</w:t>
      </w:r>
    </w:p>
    <w:p w:rsidR="00301D3E" w:rsidRDefault="00301D3E" w:rsidP="00301D3E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«____»_______________2018 г.</w:t>
      </w:r>
    </w:p>
    <w:p w:rsidR="00A03CC6" w:rsidRDefault="00301D3E" w:rsidP="00301D3E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1D3E" w:rsidRDefault="00301D3E" w:rsidP="00301D3E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D3E" w:rsidRDefault="00301D3E" w:rsidP="005349EF">
      <w:pPr>
        <w:pStyle w:val="Default"/>
        <w:rPr>
          <w:b/>
        </w:rPr>
      </w:pPr>
    </w:p>
    <w:p w:rsidR="005349EF" w:rsidRPr="00A03CC6" w:rsidRDefault="005349EF" w:rsidP="005349EF">
      <w:pPr>
        <w:pStyle w:val="Default"/>
        <w:rPr>
          <w:b/>
        </w:rPr>
      </w:pPr>
    </w:p>
    <w:p w:rsidR="005349EF" w:rsidRDefault="005349EF" w:rsidP="005349E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C6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D3E" w:rsidRDefault="00301D3E" w:rsidP="005349E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C6">
        <w:rPr>
          <w:rFonts w:ascii="Times New Roman" w:hAnsi="Times New Roman" w:cs="Times New Roman"/>
          <w:b/>
          <w:sz w:val="24"/>
          <w:szCs w:val="24"/>
        </w:rPr>
        <w:t>об инновационно-методическом совете образовательного учреждения</w:t>
      </w:r>
    </w:p>
    <w:p w:rsidR="00A03CC6" w:rsidRPr="00A03CC6" w:rsidRDefault="00A03CC6" w:rsidP="00301D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D3E" w:rsidRPr="00A03CC6" w:rsidRDefault="00301D3E" w:rsidP="00D1612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3CC6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>1.1. Инновационно-методический совет (ИМС) является государственно-общественным, коллегиальным, координационно-консультативным органом управления методической работой и инновационной деятельностью в ОУ</w:t>
      </w:r>
      <w:r w:rsidR="00A03CC6" w:rsidRPr="00A03CC6">
        <w:rPr>
          <w:rFonts w:ascii="Times New Roman" w:hAnsi="Times New Roman" w:cs="Times New Roman"/>
          <w:sz w:val="24"/>
          <w:szCs w:val="24"/>
        </w:rPr>
        <w:t>.</w:t>
      </w:r>
      <w:r w:rsidRPr="00301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1.2. Деятельность ИМС основывается на законодательных, нормативно-правовых, инструктивно-методических и локальных актах и документах федерального и регионального муниципального и учрежденческого уровней. 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>1.3. Персональный состав ИМС утверждается приказом руководите</w:t>
      </w:r>
      <w:r w:rsidR="00A03CC6">
        <w:rPr>
          <w:rFonts w:ascii="Times New Roman" w:hAnsi="Times New Roman" w:cs="Times New Roman"/>
          <w:sz w:val="24"/>
          <w:szCs w:val="24"/>
        </w:rPr>
        <w:t xml:space="preserve">ля ОУ. В состав ИМС включаются: методист по инновационной деятельности, </w:t>
      </w:r>
      <w:r w:rsidRPr="00301D3E">
        <w:rPr>
          <w:rFonts w:ascii="Times New Roman" w:hAnsi="Times New Roman" w:cs="Times New Roman"/>
          <w:sz w:val="24"/>
          <w:szCs w:val="24"/>
        </w:rPr>
        <w:t>руководители методических и инновационных структур, опыт</w:t>
      </w:r>
      <w:r w:rsidR="00A03CC6">
        <w:rPr>
          <w:rFonts w:ascii="Times New Roman" w:hAnsi="Times New Roman" w:cs="Times New Roman"/>
          <w:sz w:val="24"/>
          <w:szCs w:val="24"/>
        </w:rPr>
        <w:t>ные и авторитетные педагоги ОУ, учителя предметники, социальный педагог, педагоги-психологи.</w:t>
      </w:r>
    </w:p>
    <w:p w:rsidR="00301D3E" w:rsidRPr="00A03CC6" w:rsidRDefault="00301D3E" w:rsidP="00D1612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3CC6">
        <w:rPr>
          <w:rFonts w:ascii="Times New Roman" w:hAnsi="Times New Roman" w:cs="Times New Roman"/>
          <w:b/>
          <w:sz w:val="24"/>
          <w:szCs w:val="24"/>
        </w:rPr>
        <w:t xml:space="preserve">2. Задачи деятельности Совета 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2.1. Методический совет создается для решения следующих задач: </w:t>
      </w:r>
    </w:p>
    <w:p w:rsidR="005349EF" w:rsidRDefault="00301D3E" w:rsidP="005349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координация деятельности методических объединений и других структурных подразделений методической службы, направленной на развитие методического обеспечения образовательного процесса; </w:t>
      </w:r>
    </w:p>
    <w:p w:rsidR="005349EF" w:rsidRDefault="00301D3E" w:rsidP="005349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разработка основных направлений методической работы; </w:t>
      </w:r>
    </w:p>
    <w:p w:rsidR="005349EF" w:rsidRDefault="00301D3E" w:rsidP="005349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формирование цели и задач методической службы; </w:t>
      </w:r>
    </w:p>
    <w:p w:rsidR="005349EF" w:rsidRDefault="00301D3E" w:rsidP="005349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обеспечение методического сопровождения учебных программ, разработка учебных и дидактических материалов; </w:t>
      </w:r>
    </w:p>
    <w:p w:rsidR="005349EF" w:rsidRDefault="00301D3E" w:rsidP="005349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организация опытно-поисковой, инновационной и проектно-исследовательской деятельности, направленной на освоение новых педагогических технологий, </w:t>
      </w:r>
      <w:r w:rsidRPr="00301D3E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разработку авторских программ, апробацию учебно-методических комплексов и т.д.; </w:t>
      </w:r>
    </w:p>
    <w:p w:rsidR="005349EF" w:rsidRDefault="00301D3E" w:rsidP="005349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организация консультирования сотрудников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 </w:t>
      </w:r>
    </w:p>
    <w:p w:rsidR="005349EF" w:rsidRDefault="00301D3E" w:rsidP="005349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>разработка мероприятий по обобщению и распространению пед</w:t>
      </w:r>
      <w:r w:rsidR="005349EF">
        <w:rPr>
          <w:rFonts w:ascii="Times New Roman" w:hAnsi="Times New Roman" w:cs="Times New Roman"/>
          <w:sz w:val="24"/>
          <w:szCs w:val="24"/>
        </w:rPr>
        <w:t>агогического опыта сотрудников;</w:t>
      </w:r>
    </w:p>
    <w:p w:rsidR="005349EF" w:rsidRDefault="00301D3E" w:rsidP="005349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>проведения педагогических и методических экспериментов по поиску и апробации новых техно</w:t>
      </w:r>
      <w:r w:rsidR="005349EF">
        <w:rPr>
          <w:rFonts w:ascii="Times New Roman" w:hAnsi="Times New Roman" w:cs="Times New Roman"/>
          <w:sz w:val="24"/>
          <w:szCs w:val="24"/>
        </w:rPr>
        <w:t>логий, форм и методов обучения;</w:t>
      </w:r>
    </w:p>
    <w:p w:rsidR="005349EF" w:rsidRDefault="00301D3E" w:rsidP="005349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профессиональное становление молодых (начинающих) преподавателей; </w:t>
      </w:r>
    </w:p>
    <w:p w:rsidR="005349EF" w:rsidRDefault="00301D3E" w:rsidP="005349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выявление, обобщение и распространение положительного педагогического опыта </w:t>
      </w:r>
      <w:r w:rsidR="005349EF">
        <w:rPr>
          <w:rFonts w:ascii="Times New Roman" w:hAnsi="Times New Roman" w:cs="Times New Roman"/>
          <w:sz w:val="24"/>
          <w:szCs w:val="24"/>
        </w:rPr>
        <w:t>творчески работающих учителей;</w:t>
      </w:r>
    </w:p>
    <w:p w:rsidR="005349EF" w:rsidRDefault="00301D3E" w:rsidP="005349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>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</w:t>
      </w:r>
      <w:r w:rsidR="005349EF">
        <w:rPr>
          <w:rFonts w:ascii="Times New Roman" w:hAnsi="Times New Roman" w:cs="Times New Roman"/>
          <w:sz w:val="24"/>
          <w:szCs w:val="24"/>
        </w:rPr>
        <w:t>;</w:t>
      </w:r>
    </w:p>
    <w:p w:rsidR="00301D3E" w:rsidRPr="00301D3E" w:rsidRDefault="00301D3E" w:rsidP="005349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информационно- библиотечных систем. Разработка программного обеспечения для проведения учебных занятий и внедрение их в учебный процесс. </w:t>
      </w:r>
    </w:p>
    <w:p w:rsidR="00301D3E" w:rsidRPr="00A03CC6" w:rsidRDefault="00301D3E" w:rsidP="00D1612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3CC6">
        <w:rPr>
          <w:rFonts w:ascii="Times New Roman" w:hAnsi="Times New Roman" w:cs="Times New Roman"/>
          <w:b/>
          <w:sz w:val="24"/>
          <w:szCs w:val="24"/>
        </w:rPr>
        <w:t xml:space="preserve">3. Функции ИМС 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>3.1. Руководство организационно-</w:t>
      </w:r>
      <w:r w:rsidR="00A03CC6">
        <w:rPr>
          <w:rFonts w:ascii="Times New Roman" w:hAnsi="Times New Roman" w:cs="Times New Roman"/>
          <w:sz w:val="24"/>
          <w:szCs w:val="24"/>
        </w:rPr>
        <w:t>методической деятельностью в ОУ.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>3.2 Управление методической работой в ОУ</w:t>
      </w:r>
      <w:r w:rsidR="00A03CC6">
        <w:rPr>
          <w:rFonts w:ascii="Times New Roman" w:hAnsi="Times New Roman" w:cs="Times New Roman"/>
          <w:sz w:val="24"/>
          <w:szCs w:val="24"/>
        </w:rPr>
        <w:t>.</w:t>
      </w:r>
      <w:r w:rsidRPr="00301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>3.3. Управление инновационной деятельностью в ОУ</w:t>
      </w:r>
      <w:r w:rsidR="00A03CC6">
        <w:rPr>
          <w:rFonts w:ascii="Times New Roman" w:hAnsi="Times New Roman" w:cs="Times New Roman"/>
          <w:sz w:val="24"/>
          <w:szCs w:val="24"/>
        </w:rPr>
        <w:t>.</w:t>
      </w:r>
      <w:r w:rsidRPr="00301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>3.4. Руководство деятельностью методических объединений</w:t>
      </w:r>
      <w:r w:rsidR="00A03CC6">
        <w:rPr>
          <w:rFonts w:ascii="Times New Roman" w:hAnsi="Times New Roman" w:cs="Times New Roman"/>
          <w:sz w:val="24"/>
          <w:szCs w:val="24"/>
        </w:rPr>
        <w:t>.</w:t>
      </w:r>
      <w:r w:rsidRPr="00301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>3.5. Руководство взаимодействием ОУ с внешними методическими и инновационными структурами</w:t>
      </w:r>
      <w:r w:rsidR="00A03CC6">
        <w:rPr>
          <w:rFonts w:ascii="Times New Roman" w:hAnsi="Times New Roman" w:cs="Times New Roman"/>
          <w:sz w:val="24"/>
          <w:szCs w:val="24"/>
        </w:rPr>
        <w:t>.</w:t>
      </w:r>
      <w:r w:rsidRPr="00301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9EF" w:rsidRDefault="00301D3E" w:rsidP="005349E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3CC6">
        <w:rPr>
          <w:rFonts w:ascii="Times New Roman" w:hAnsi="Times New Roman" w:cs="Times New Roman"/>
          <w:b/>
          <w:sz w:val="24"/>
          <w:szCs w:val="24"/>
        </w:rPr>
        <w:t xml:space="preserve">4. Принципы деятельности ИМС </w:t>
      </w:r>
    </w:p>
    <w:p w:rsidR="005349EF" w:rsidRDefault="005349EF" w:rsidP="005349E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подход;</w:t>
      </w:r>
    </w:p>
    <w:p w:rsidR="005349EF" w:rsidRDefault="005349EF" w:rsidP="005349E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коллегиальность;</w:t>
      </w:r>
    </w:p>
    <w:p w:rsidR="005349EF" w:rsidRPr="005349EF" w:rsidRDefault="005349EF" w:rsidP="005349E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и гласность;</w:t>
      </w:r>
    </w:p>
    <w:p w:rsidR="005349EF" w:rsidRDefault="00301D3E" w:rsidP="005349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>планов</w:t>
      </w:r>
      <w:r w:rsidR="005349EF">
        <w:rPr>
          <w:rFonts w:ascii="Times New Roman" w:hAnsi="Times New Roman" w:cs="Times New Roman"/>
          <w:sz w:val="24"/>
          <w:szCs w:val="24"/>
        </w:rPr>
        <w:t>ость;</w:t>
      </w:r>
    </w:p>
    <w:p w:rsidR="005349EF" w:rsidRDefault="00301D3E" w:rsidP="005349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конкретность принимаемых решений; </w:t>
      </w:r>
    </w:p>
    <w:p w:rsidR="005349EF" w:rsidRDefault="00301D3E" w:rsidP="005349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>ак</w:t>
      </w:r>
      <w:r w:rsidR="005349EF">
        <w:rPr>
          <w:rFonts w:ascii="Times New Roman" w:hAnsi="Times New Roman" w:cs="Times New Roman"/>
          <w:sz w:val="24"/>
          <w:szCs w:val="24"/>
        </w:rPr>
        <w:t>туальность обсуждаемых проблем;</w:t>
      </w:r>
    </w:p>
    <w:p w:rsidR="005349EF" w:rsidRDefault="00301D3E" w:rsidP="005349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>перспективная нацеле</w:t>
      </w:r>
      <w:r w:rsidR="00A03CC6">
        <w:rPr>
          <w:rFonts w:ascii="Times New Roman" w:hAnsi="Times New Roman" w:cs="Times New Roman"/>
          <w:sz w:val="24"/>
          <w:szCs w:val="24"/>
        </w:rPr>
        <w:t>нность</w:t>
      </w:r>
      <w:r w:rsidR="005349EF">
        <w:rPr>
          <w:rFonts w:ascii="Times New Roman" w:hAnsi="Times New Roman" w:cs="Times New Roman"/>
          <w:sz w:val="24"/>
          <w:szCs w:val="24"/>
        </w:rPr>
        <w:t>;</w:t>
      </w:r>
    </w:p>
    <w:p w:rsidR="005349EF" w:rsidRDefault="005349EF" w:rsidP="005349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поощрение инициативы;</w:t>
      </w:r>
    </w:p>
    <w:p w:rsidR="005349EF" w:rsidRDefault="00301D3E" w:rsidP="005349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>точно</w:t>
      </w:r>
      <w:r w:rsidR="005349EF">
        <w:rPr>
          <w:rFonts w:ascii="Times New Roman" w:hAnsi="Times New Roman" w:cs="Times New Roman"/>
          <w:sz w:val="24"/>
          <w:szCs w:val="24"/>
        </w:rPr>
        <w:t>сть, конкретность и ритмичность;</w:t>
      </w:r>
    </w:p>
    <w:p w:rsidR="00301D3E" w:rsidRPr="00301D3E" w:rsidRDefault="00301D3E" w:rsidP="005349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>принцип доминанты (главного звена)</w:t>
      </w:r>
      <w:r w:rsidR="005349EF">
        <w:rPr>
          <w:rFonts w:ascii="Times New Roman" w:hAnsi="Times New Roman" w:cs="Times New Roman"/>
          <w:sz w:val="24"/>
          <w:szCs w:val="24"/>
        </w:rPr>
        <w:t>.</w:t>
      </w:r>
      <w:r w:rsidRPr="00301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D3E" w:rsidRPr="00A03CC6" w:rsidRDefault="00301D3E" w:rsidP="00D1612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3CC6">
        <w:rPr>
          <w:rFonts w:ascii="Times New Roman" w:hAnsi="Times New Roman" w:cs="Times New Roman"/>
          <w:b/>
          <w:sz w:val="24"/>
          <w:szCs w:val="24"/>
        </w:rPr>
        <w:t xml:space="preserve">5. Основные направления деятельности ИМС ОУ 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 w:rsidRPr="00301D3E">
        <w:rPr>
          <w:rFonts w:ascii="Times New Roman" w:hAnsi="Times New Roman" w:cs="Times New Roman"/>
          <w:sz w:val="24"/>
          <w:szCs w:val="24"/>
        </w:rPr>
        <w:t>Анализ методической работы и инновационной деятельности ОУ за учебный год на основе результатов методической диагностики, самодиагностики, итогов внутр</w:t>
      </w:r>
      <w:r w:rsidR="00A03CC6">
        <w:rPr>
          <w:rFonts w:ascii="Times New Roman" w:hAnsi="Times New Roman" w:cs="Times New Roman"/>
          <w:sz w:val="24"/>
          <w:szCs w:val="24"/>
        </w:rPr>
        <w:t>еннего контроля, взаимоконтроля.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>2. Анализ результатов педагогического процесса и итогов образовательной деятельн</w:t>
      </w:r>
      <w:r w:rsidR="00FA7F21">
        <w:rPr>
          <w:rFonts w:ascii="Times New Roman" w:hAnsi="Times New Roman" w:cs="Times New Roman"/>
          <w:sz w:val="24"/>
          <w:szCs w:val="24"/>
        </w:rPr>
        <w:t>ости в ОУ.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3. Участие в проектировании целей, задач, приоритетов при осуществлении методической работы и инновационной деятельности за учебный год. 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4. Разработка планов методической работы и инновационной деятельности ОУ на учебный год. 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5. Утверждение планов работы методических и инновационных структур на учебный год. 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6. Рассмотрение планов подготовки и сценариев проведения массовых коллективных научных и методических мероприятий ОУ. 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7. Формирование организационных структур по методической работе и инновационной деятельности на каждый учебный год. Организация выполнения планов и программ методической и инновационной работы. 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8. Планирование заседаний ИМС на учебный год. 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>9. Осуществление внутреннего контроля за деятельностью методических объединений, инновационных площадок, за проведением мето</w:t>
      </w:r>
      <w:r w:rsidR="00FA7F21">
        <w:rPr>
          <w:rFonts w:ascii="Times New Roman" w:hAnsi="Times New Roman" w:cs="Times New Roman"/>
          <w:sz w:val="24"/>
          <w:szCs w:val="24"/>
        </w:rPr>
        <w:t>дических мероприятий и занятий.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10. Рассмотрение вопросов взаимодействия ОУ с внешними методическими и инновационными структурами. 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11. Координация взаимодействия методических объединений между собой. 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12. Подведение итогов осуществления методической работы и инновационной деятельности в ОУ за учебный год, оценка их результативности и эффективности. 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13. Регулярное заслушивание на заседаниях ИМС отчетов о деятельности методических объединений и инновационных площадок ОУ, оценка результативности и эффективности их работы. </w:t>
      </w:r>
    </w:p>
    <w:p w:rsidR="00301D3E" w:rsidRP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14. Внесение предложений о поощрении и награждении наиболее активных и результативных участников методической работы и инновационной деятельности. </w:t>
      </w:r>
    </w:p>
    <w:p w:rsidR="00301D3E" w:rsidRDefault="00301D3E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 xml:space="preserve">15. Внесение предложений руководителю ОУ по назначению руководителей методических объединений и творческих групп. </w:t>
      </w:r>
    </w:p>
    <w:p w:rsidR="005349EF" w:rsidRPr="00301D3E" w:rsidRDefault="005349EF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3E" w:rsidRPr="00FA7F21" w:rsidRDefault="00301D3E" w:rsidP="00D1612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F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Регламент работы ИМС </w:t>
      </w:r>
    </w:p>
    <w:p w:rsidR="00301D3E" w:rsidRPr="00301D3E" w:rsidRDefault="00FA7F21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301D3E" w:rsidRPr="00301D3E">
        <w:rPr>
          <w:rFonts w:ascii="Times New Roman" w:hAnsi="Times New Roman" w:cs="Times New Roman"/>
          <w:sz w:val="24"/>
          <w:szCs w:val="24"/>
        </w:rPr>
        <w:t xml:space="preserve">Заседания ИМС </w:t>
      </w:r>
      <w:r w:rsidRPr="00301D3E"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3E">
        <w:rPr>
          <w:rFonts w:ascii="Times New Roman" w:hAnsi="Times New Roman" w:cs="Times New Roman"/>
          <w:sz w:val="24"/>
          <w:szCs w:val="24"/>
        </w:rPr>
        <w:t>4</w:t>
      </w:r>
      <w:r w:rsidR="00301D3E" w:rsidRPr="00301D3E">
        <w:rPr>
          <w:rFonts w:ascii="Times New Roman" w:hAnsi="Times New Roman" w:cs="Times New Roman"/>
          <w:sz w:val="24"/>
          <w:szCs w:val="24"/>
        </w:rPr>
        <w:t xml:space="preserve"> раза за учебный год в соответствии с планом работы. В случае необходимости могут проводиться внеочередные, внеплановые заседания ИМС. На заседания Совета, при необходимости, можно приглашать рядовых педагогов и представителей администрации ОУ, методистов, новаторов. Продолжительность заседаний ИМС не должна превышать 1,5 часов. На заседаниях Совета обычно рассматривается 1-2 вопроса и несколько рабочих вопросов повестки дня. Решения Советом принимаются открытым голосованием большинством голосов, при кворуме в 2/3 членов Совета. Заседания Совета оформляются протоколами, которые ведет ответственный секретарь ИМС. Протоколы заседаний подписываются председателем ИМС и ответственным секретарем. На отработку и окончательное оформление протокола отводится не более 3-х дней. </w:t>
      </w:r>
    </w:p>
    <w:p w:rsidR="005349EF" w:rsidRDefault="005349EF" w:rsidP="005349E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Документация ИМС</w:t>
      </w:r>
    </w:p>
    <w:p w:rsidR="00301D3E" w:rsidRPr="005349EF" w:rsidRDefault="005349EF" w:rsidP="005349E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01D3E" w:rsidRPr="00301D3E">
        <w:rPr>
          <w:rFonts w:ascii="Times New Roman" w:hAnsi="Times New Roman" w:cs="Times New Roman"/>
          <w:sz w:val="24"/>
          <w:szCs w:val="24"/>
        </w:rPr>
        <w:t>одовой план деятельности ИМС</w:t>
      </w:r>
      <w:r>
        <w:rPr>
          <w:rFonts w:ascii="Times New Roman" w:hAnsi="Times New Roman" w:cs="Times New Roman"/>
          <w:sz w:val="24"/>
          <w:szCs w:val="24"/>
        </w:rPr>
        <w:t>;</w:t>
      </w:r>
      <w:r w:rsidR="00301D3E" w:rsidRPr="00301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D3E" w:rsidRPr="00301D3E" w:rsidRDefault="005349EF" w:rsidP="005349E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ИМС;</w:t>
      </w:r>
    </w:p>
    <w:p w:rsidR="00301D3E" w:rsidRPr="00301D3E" w:rsidRDefault="005349EF" w:rsidP="005349E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1D3E" w:rsidRPr="00301D3E">
        <w:rPr>
          <w:rFonts w:ascii="Times New Roman" w:hAnsi="Times New Roman" w:cs="Times New Roman"/>
          <w:sz w:val="24"/>
          <w:szCs w:val="24"/>
        </w:rPr>
        <w:t>апк</w:t>
      </w:r>
      <w:r w:rsidR="00FA7F21">
        <w:rPr>
          <w:rFonts w:ascii="Times New Roman" w:hAnsi="Times New Roman" w:cs="Times New Roman"/>
          <w:sz w:val="24"/>
          <w:szCs w:val="24"/>
        </w:rPr>
        <w:t>а-накопитель с материалами ИМС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7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D3E" w:rsidRPr="00FA7F21" w:rsidRDefault="00301D3E" w:rsidP="00D1612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F21">
        <w:rPr>
          <w:rFonts w:ascii="Times New Roman" w:hAnsi="Times New Roman" w:cs="Times New Roman"/>
          <w:b/>
          <w:sz w:val="24"/>
          <w:szCs w:val="24"/>
        </w:rPr>
        <w:t xml:space="preserve">8. Права методического совета </w:t>
      </w:r>
    </w:p>
    <w:p w:rsidR="005349EF" w:rsidRDefault="00FA7F21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301D3E" w:rsidRPr="00301D3E">
        <w:rPr>
          <w:rFonts w:ascii="Times New Roman" w:hAnsi="Times New Roman" w:cs="Times New Roman"/>
          <w:sz w:val="24"/>
          <w:szCs w:val="24"/>
        </w:rPr>
        <w:t xml:space="preserve">Методический совет имеет право: </w:t>
      </w:r>
    </w:p>
    <w:p w:rsidR="005349EF" w:rsidRDefault="00301D3E" w:rsidP="005349E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>готовить предложения и рекомендовать учителей для повыш</w:t>
      </w:r>
      <w:r w:rsidR="005349EF">
        <w:rPr>
          <w:rFonts w:ascii="Times New Roman" w:hAnsi="Times New Roman" w:cs="Times New Roman"/>
          <w:sz w:val="24"/>
          <w:szCs w:val="24"/>
        </w:rPr>
        <w:t>ения квалификационного разряда;</w:t>
      </w:r>
    </w:p>
    <w:p w:rsidR="005349EF" w:rsidRDefault="00301D3E" w:rsidP="005349E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>выдвигать предложения об улучш</w:t>
      </w:r>
      <w:r w:rsidR="005349EF">
        <w:rPr>
          <w:rFonts w:ascii="Times New Roman" w:hAnsi="Times New Roman" w:cs="Times New Roman"/>
          <w:sz w:val="24"/>
          <w:szCs w:val="24"/>
        </w:rPr>
        <w:t>ении учебного процесса в школе;</w:t>
      </w:r>
    </w:p>
    <w:p w:rsidR="005349EF" w:rsidRDefault="00301D3E" w:rsidP="005349E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>ставить вопрос о публикации материалов о передовом педагогическом опыте, накопленн</w:t>
      </w:r>
      <w:r w:rsidR="005349EF">
        <w:rPr>
          <w:rFonts w:ascii="Times New Roman" w:hAnsi="Times New Roman" w:cs="Times New Roman"/>
          <w:sz w:val="24"/>
          <w:szCs w:val="24"/>
        </w:rPr>
        <w:t>ом в методических объединениях;</w:t>
      </w:r>
    </w:p>
    <w:p w:rsidR="005349EF" w:rsidRDefault="00301D3E" w:rsidP="005349E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>ставить вопрос перед администрацией школ</w:t>
      </w:r>
      <w:r w:rsidR="00FA7F21">
        <w:rPr>
          <w:rFonts w:ascii="Times New Roman" w:hAnsi="Times New Roman" w:cs="Times New Roman"/>
          <w:sz w:val="24"/>
          <w:szCs w:val="24"/>
        </w:rPr>
        <w:t xml:space="preserve">ы о поощрении сотрудников за </w:t>
      </w:r>
      <w:r w:rsidRPr="00301D3E">
        <w:rPr>
          <w:rFonts w:ascii="Times New Roman" w:hAnsi="Times New Roman" w:cs="Times New Roman"/>
          <w:sz w:val="24"/>
          <w:szCs w:val="24"/>
        </w:rPr>
        <w:t>участие в опытно-поисковой, экспериментальной, научно-методической и проектно-</w:t>
      </w:r>
      <w:r w:rsidR="005349EF"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</w:p>
    <w:p w:rsidR="00FA7F21" w:rsidRDefault="00301D3E" w:rsidP="005349E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3E">
        <w:rPr>
          <w:rFonts w:ascii="Times New Roman" w:hAnsi="Times New Roman" w:cs="Times New Roman"/>
          <w:sz w:val="24"/>
          <w:szCs w:val="24"/>
        </w:rPr>
        <w:t>рекомендовать учителям различные</w:t>
      </w:r>
      <w:r w:rsidR="00FA7F21">
        <w:rPr>
          <w:rFonts w:ascii="Times New Roman" w:hAnsi="Times New Roman" w:cs="Times New Roman"/>
          <w:sz w:val="24"/>
          <w:szCs w:val="24"/>
        </w:rPr>
        <w:t xml:space="preserve"> формы повышения квалификации.</w:t>
      </w:r>
    </w:p>
    <w:p w:rsidR="00301D3E" w:rsidRPr="00FA7F21" w:rsidRDefault="00301D3E" w:rsidP="00D1612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F21">
        <w:rPr>
          <w:rFonts w:ascii="Times New Roman" w:hAnsi="Times New Roman" w:cs="Times New Roman"/>
          <w:b/>
          <w:sz w:val="24"/>
          <w:szCs w:val="24"/>
        </w:rPr>
        <w:t xml:space="preserve">9. Контроль за деятельностью методического совета </w:t>
      </w:r>
    </w:p>
    <w:p w:rsidR="00301D3E" w:rsidRPr="00301D3E" w:rsidRDefault="00FA7F21" w:rsidP="00301D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301D3E" w:rsidRPr="00301D3E">
        <w:rPr>
          <w:rFonts w:ascii="Times New Roman" w:hAnsi="Times New Roman" w:cs="Times New Roman"/>
          <w:sz w:val="24"/>
          <w:szCs w:val="24"/>
        </w:rPr>
        <w:t>В своей деятельности Совет подотчетен педагогическому совету школы. Контроль за деятельностью методического совета осуществляется директором (лицом, им назначенным) в соответствии с планами методической работы и внутришкольного контроля.</w:t>
      </w:r>
    </w:p>
    <w:sectPr w:rsidR="00301D3E" w:rsidRPr="0030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AF4"/>
    <w:multiLevelType w:val="hybridMultilevel"/>
    <w:tmpl w:val="D3D413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68E0"/>
    <w:multiLevelType w:val="hybridMultilevel"/>
    <w:tmpl w:val="5672D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67D44"/>
    <w:multiLevelType w:val="hybridMultilevel"/>
    <w:tmpl w:val="DB307C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6237F"/>
    <w:multiLevelType w:val="hybridMultilevel"/>
    <w:tmpl w:val="F01CF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5B"/>
    <w:rsid w:val="002C00D8"/>
    <w:rsid w:val="00301D3E"/>
    <w:rsid w:val="005349EF"/>
    <w:rsid w:val="00A03CC6"/>
    <w:rsid w:val="00D1612A"/>
    <w:rsid w:val="00F67D5B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54F9-AAC0-4EDC-BA36-904335AC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1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01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2018-03-19T06:42:00Z</dcterms:created>
  <dcterms:modified xsi:type="dcterms:W3CDTF">2018-03-21T08:25:00Z</dcterms:modified>
</cp:coreProperties>
</file>